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Leadership Staff: Waterfront Director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Job Description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Responsible to: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 Director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Basic 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An understanding of and appreciation for the Anabaptist Mennonite tradition.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Alignment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with Camp Friedenswald’s mission, core values and organizational statements.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Sensitive to the needs of camp guests and constituency.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Experience working with children and youth.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Proven organizational skills and ability to follow through with projects. 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communication skills, including written and verbal.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Ability to lead and instruct a variety of waterfront activities.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Lifeguard Certificate, Water Safety Instructor Certificate, CPR for the Professional Rescuer Certificate, and Standard First Aid Certificate.</w:t>
      </w:r>
    </w:p>
    <w:p w:rsidR="00000000" w:rsidDel="00000000" w:rsidP="00000000" w:rsidRDefault="00000000" w:rsidRPr="00000000" w14:paraId="0000000E">
      <w:pPr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Responsibilities &amp; Duties:</w:t>
      </w:r>
    </w:p>
    <w:p w:rsidR="00000000" w:rsidDel="00000000" w:rsidP="00000000" w:rsidRDefault="00000000" w:rsidRPr="00000000" w14:paraId="00000010">
      <w:pPr>
        <w:ind w:left="216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Contribute as an integral member of the Summer Leadership Team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mentor other summer staff team members and assist in responding to summer staff needs.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Summer Staff and Leadership Team meetings.</w:t>
      </w:r>
    </w:p>
    <w:p w:rsidR="00000000" w:rsidDel="00000000" w:rsidP="00000000" w:rsidRDefault="00000000" w:rsidRPr="00000000" w14:paraId="00000014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Leadership &amp; Orientation Week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 the start of summer, help set up the waterfront.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Inventory equipment at the waterfront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train other summer staff and lifeguards on waterfront rules and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staff swim tests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Conduct a Lost Swimmer Drill, in collaboration with the Program Directors and Executive Director.</w:t>
      </w:r>
    </w:p>
    <w:p w:rsidR="00000000" w:rsidDel="00000000" w:rsidP="00000000" w:rsidRDefault="00000000" w:rsidRPr="00000000" w14:paraId="0000001B">
      <w:pPr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Camp Programs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Counseling Staff in hosting all campers.  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Ensure safety and health of campers while at the waterfront.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Supervise waterfront staff in daily maintenance at waterfront and during swim times.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 weekly swim tests for campers.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Designate a waterfront staff person to lead the Polar Bear swimmers each week.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Keep waterfront equipment and boathouse organized and maintain upkeep of equipment.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Notify the Program Directors of waterfront equipment needs and maintenance needs.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Keep first-aid supplies stocked and organized.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Be well acquainted with all waterfront rules and procedures.</w:t>
      </w:r>
    </w:p>
    <w:p w:rsidR="00000000" w:rsidDel="00000000" w:rsidP="00000000" w:rsidRDefault="00000000" w:rsidRPr="00000000" w14:paraId="00000026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Serve as a Cabin Buddy if needed. </w:t>
      </w:r>
    </w:p>
    <w:p w:rsidR="00000000" w:rsidDel="00000000" w:rsidP="00000000" w:rsidRDefault="00000000" w:rsidRPr="00000000" w14:paraId="0000002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 the end of summer, do an inventory of equipment.</w:t>
      </w:r>
    </w:p>
    <w:p w:rsidR="00000000" w:rsidDel="00000000" w:rsidP="00000000" w:rsidRDefault="00000000" w:rsidRPr="00000000" w14:paraId="0000002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Dishes, cleaning, activities leading, and other tasks as needed.</w:t>
      </w:r>
    </w:p>
    <w:p w:rsidR="00000000" w:rsidDel="00000000" w:rsidP="00000000" w:rsidRDefault="00000000" w:rsidRPr="00000000" w14:paraId="0000002B">
      <w:pPr>
        <w:ind w:left="144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rPr>
          <w:rFonts w:ascii="Calibri" w:cs="Calibri" w:eastAsia="Calibri" w:hAnsi="Calibri"/>
          <w:i w:val="0"/>
          <w:i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Due to the nature of camp life, it is understood that daily work hours will be irregular. Camp life often requires work beyond the usual 40 hour/5 days a week routine. It will be necessary to work some weekends, including Sundays. It is also important to be flexible and adaptable to changing guest and program needs.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br w:type="textWrapping"/>
        <w:t xml:space="preserve">Updated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8/12/26 hbl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il">
    <w:name w:val="il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F0pm+gsjTE4m7NvTTTlaB4fw2g==">CgMxLjA4AHIhMVl2azBhdUg5bXBFRGh3R19pX0YwdGFQdGhuYmd5Y3ZJ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2018-01-24T14:23:00Z</dcterms:created>
  <dc:creator>Doug</dc:creator>
</cp:coreProperties>
</file>